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a55d37dee342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28.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eef55f839f324e99"/>
      <w:footerReference xmlns:r="http://schemas.openxmlformats.org/officeDocument/2006/relationships" w:type="default" r:id="R2c0160d617e549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f55f839f324e99" /><Relationship Type="http://schemas.openxmlformats.org/officeDocument/2006/relationships/footer" Target="/word/footer1.xml" Id="R2c0160d617e54984" /></Relationships>
</file>