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4dc4fa6af41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VÅGE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VÅGE AS</w:t>
      </w:r>
    </w:p>
    <w:sectPr>
      <w:headerReference xmlns:r="http://schemas.openxmlformats.org/officeDocument/2006/relationships" w:type="default" r:id="Racc7a3d012c24258"/>
      <w:footerReference xmlns:r="http://schemas.openxmlformats.org/officeDocument/2006/relationships" w:type="default" r:id="R350c2376097a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7a3d012c24258" /><Relationship Type="http://schemas.openxmlformats.org/officeDocument/2006/relationships/footer" Target="/word/footer1.xml" Id="R350c2376097a42ae" /></Relationships>
</file>