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cdf6eb64e144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BRAVO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BRAVO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ccd6c7aaee49c0"/>
      <w:footerReference xmlns:r="http://schemas.openxmlformats.org/officeDocument/2006/relationships" w:type="default" r:id="R40f423c8a1bc48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BRAVO SPORT AS   ·   Org.nr 999 640 397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BRAVO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ccd6c7aaee49c0" /><Relationship Type="http://schemas.openxmlformats.org/officeDocument/2006/relationships/footer" Target="/word/footer1.xml" Id="R40f423c8a1bc4850" /></Relationships>
</file>