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bb28e0ab5d4b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Ø. SEIM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Ø. SEIM AS</w:t>
      </w:r>
    </w:p>
    <w:sectPr>
      <w:headerReference xmlns:r="http://schemas.openxmlformats.org/officeDocument/2006/relationships" w:type="default" r:id="R0cceb155ec344ad7"/>
      <w:footerReference xmlns:r="http://schemas.openxmlformats.org/officeDocument/2006/relationships" w:type="default" r:id="R78b7fa95369843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ceb155ec344ad7" /><Relationship Type="http://schemas.openxmlformats.org/officeDocument/2006/relationships/footer" Target="/word/footer1.xml" Id="R78b7fa9536984367" /></Relationships>
</file>