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880a0bdd8a46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Ø. SEIM AS</w:t>
      </w:r>
    </w:p>
    <w:sectPr>
      <w:headerReference xmlns:r="http://schemas.openxmlformats.org/officeDocument/2006/relationships" w:type="default" r:id="R0db5c2b6948e4e5f"/>
      <w:footerReference xmlns:r="http://schemas.openxmlformats.org/officeDocument/2006/relationships" w:type="default" r:id="R7b3fd05c033b45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Ø. SEIM AS   ·   Org.nr 999 597 521   ·   Solløkkasvingen 16   ·   3233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Ø. SEIM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b5c2b6948e4e5f" /><Relationship Type="http://schemas.openxmlformats.org/officeDocument/2006/relationships/footer" Target="/word/footer1.xml" Id="R7b3fd05c033b453c" /></Relationships>
</file>