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28c7f6ade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d936177261884df9"/>
      <w:footerReference xmlns:r="http://schemas.openxmlformats.org/officeDocument/2006/relationships" w:type="default" r:id="R397a01ae6e97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6177261884df9" /><Relationship Type="http://schemas.openxmlformats.org/officeDocument/2006/relationships/footer" Target="/word/footer1.xml" Id="R397a01ae6e974fd4" /></Relationships>
</file>