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51dac480b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00add62aa4e05"/>
      <w:footerReference xmlns:r="http://schemas.openxmlformats.org/officeDocument/2006/relationships" w:type="default" r:id="R225f26f37b0d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00add62aa4e05" /><Relationship Type="http://schemas.openxmlformats.org/officeDocument/2006/relationships/footer" Target="/word/footer1.xml" Id="R225f26f37b0d4c9f" /></Relationships>
</file>