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9ffac8a0fa46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ØSTLANDSKE RØR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Hafslundsøy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Hafslundsøy,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ØSTLANDSKE RØR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fdf6d8fc5d4ebe"/>
      <w:footerReference xmlns:r="http://schemas.openxmlformats.org/officeDocument/2006/relationships" w:type="default" r:id="R23b8ec97e49742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ØSTLANDSKE RØR AS   ·   Org.nr 999 329 020   ·   Hasle trafo 35   ·   1734 HAFSLUNDSØY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ØSTLANDSKE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fdf6d8fc5d4ebe" /><Relationship Type="http://schemas.openxmlformats.org/officeDocument/2006/relationships/footer" Target="/word/footer1.xml" Id="R23b8ec97e497426e" /></Relationships>
</file>