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285e1121e46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NEDRE SLOTTSGATE 3 &amp; PRINSENSGATE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NEDRE SLOTTSGATE 3 &amp; PRINSENSGATE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587309df3a4e87"/>
      <w:footerReference xmlns:r="http://schemas.openxmlformats.org/officeDocument/2006/relationships" w:type="default" r:id="R9f6e9a2276ce42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 SLOTTSGATE 3 &amp; PRINSENSGATE 5 AS   ·   Org.nr 999 316 670   ·   Dronningens gate 17   ·   0154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 SLOTTSGATE 3 &amp; PRINSENSGATE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587309df3a4e87" /><Relationship Type="http://schemas.openxmlformats.org/officeDocument/2006/relationships/footer" Target="/word/footer1.xml" Id="R9f6e9a2276ce426a" /></Relationships>
</file>