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c74feb13340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a834dc494f43e2"/>
      <w:footerReference xmlns:r="http://schemas.openxmlformats.org/officeDocument/2006/relationships" w:type="default" r:id="R3087d54787f1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a834dc494f43e2" /><Relationship Type="http://schemas.openxmlformats.org/officeDocument/2006/relationships/footer" Target="/word/footer1.xml" Id="R3087d54787f145a4" /></Relationships>
</file>