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0d7efe3e5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MAESTRO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Nærbø,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MAESTRO HOLDING AS</w:t>
      </w:r>
    </w:p>
    <w:sectPr>
      <w:headerReference xmlns:r="http://schemas.openxmlformats.org/officeDocument/2006/relationships" w:type="default" r:id="R37b15d765c1a4ef8"/>
      <w:footerReference xmlns:r="http://schemas.openxmlformats.org/officeDocument/2006/relationships" w:type="default" r:id="Rcb44a3504470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MAESTRO HOLDING AS   ·   Org.nr 999 197 965   ·   Bjorhaugslettå 24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MAESTRO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15d765c1a4ef8" /><Relationship Type="http://schemas.openxmlformats.org/officeDocument/2006/relationships/footer" Target="/word/footer1.xml" Id="Rcb44a35044704a9d" /></Relationships>
</file>