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bce678ffc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MAESTRO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MAESTRO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1748bc5dd4ce6"/>
      <w:footerReference xmlns:r="http://schemas.openxmlformats.org/officeDocument/2006/relationships" w:type="default" r:id="R4c41194f95e8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1748bc5dd4ce6" /><Relationship Type="http://schemas.openxmlformats.org/officeDocument/2006/relationships/footer" Target="/word/footer1.xml" Id="R4c41194f95e84ab6" /></Relationships>
</file>