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6e5d3c3c7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GJELTEN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GJELTEN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03a68b2a54ba4"/>
      <w:footerReference xmlns:r="http://schemas.openxmlformats.org/officeDocument/2006/relationships" w:type="default" r:id="Rc713fdf9c708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GJELTEN EIENDOM AS   ·   Org.nr 999 101 151   ·   Parkveien 2   ·   2500 TYNSET   ·   oddrun.gjelten@fjellnett.no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GJELTEN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03a68b2a54ba4" /><Relationship Type="http://schemas.openxmlformats.org/officeDocument/2006/relationships/footer" Target="/word/footer1.xml" Id="Rc713fdf9c70849f7" /></Relationships>
</file>