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670cba0e6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4f3c7f14d4c6a"/>
      <w:footerReference xmlns:r="http://schemas.openxmlformats.org/officeDocument/2006/relationships" w:type="default" r:id="R4f0db9dc4a46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NIPE AS   ·   Org.nr 999 096 077   ·   Tyttebærvegen 9   ·   6409 MOLDE   ·   inger.riise.bolsones@gmail.com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4f3c7f14d4c6a" /><Relationship Type="http://schemas.openxmlformats.org/officeDocument/2006/relationships/footer" Target="/word/footer1.xml" Id="R4f0db9dc4a464ec4" /></Relationships>
</file>