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6dc35fd7a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de6a19be841f4"/>
      <w:footerReference xmlns:r="http://schemas.openxmlformats.org/officeDocument/2006/relationships" w:type="default" r:id="R4ad26228d1d6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TCG HOLDING AS   ·   Org.nr 999 013 384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de6a19be841f4" /><Relationship Type="http://schemas.openxmlformats.org/officeDocument/2006/relationships/footer" Target="/word/footer1.xml" Id="R4ad26228d1d646cf" /></Relationships>
</file>