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67a9f2ee2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LUCKBOX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LUCKBOX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83056ca254e5a"/>
      <w:footerReference xmlns:r="http://schemas.openxmlformats.org/officeDocument/2006/relationships" w:type="default" r:id="Rd244b51f3569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LUCKBOX AS   ·   Org.nr 999 001 920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LUCKBOX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83056ca254e5a" /><Relationship Type="http://schemas.openxmlformats.org/officeDocument/2006/relationships/footer" Target="/word/footer1.xml" Id="Rd244b51f35694355" /></Relationships>
</file>