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a7d34417e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5e26d4284434f"/>
      <w:footerReference xmlns:r="http://schemas.openxmlformats.org/officeDocument/2006/relationships" w:type="default" r:id="R91d7caaee1e5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JUX AS   ·   Org.nr 998 946 239   ·   Søndre torv 2B   ·   3510 HØNEFOSS   ·   frederik@fhr.no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5e26d4284434f" /><Relationship Type="http://schemas.openxmlformats.org/officeDocument/2006/relationships/footer" Target="/word/footer1.xml" Id="R91d7caaee1e54f7d" /></Relationships>
</file>