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1bfc836a0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ARCTICBYGG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ARCTICBYGG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17457d491c44e4"/>
      <w:footerReference xmlns:r="http://schemas.openxmlformats.org/officeDocument/2006/relationships" w:type="default" r:id="R5f56a6a7bde8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ARCTICBYGG MONTASJE AS   ·   Org.nr 998 800 544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ARCTICBYGG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17457d491c44e4" /><Relationship Type="http://schemas.openxmlformats.org/officeDocument/2006/relationships/footer" Target="/word/footer1.xml" Id="R5f56a6a7bde847c1" /></Relationships>
</file>