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9bc59ce8bf45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MULIGHET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MULIGHET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b7ef0ac2174d51"/>
      <w:footerReference xmlns:r="http://schemas.openxmlformats.org/officeDocument/2006/relationships" w:type="default" r:id="Rda9cae02459349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MULIGHET AS   ·   Org.nr 998 751 640   ·   Haglundveien 20A   ·   1400 SKI   ·   post@mulighet.no   ·   www.mulighet.no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MULIGHET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7ef0ac2174d51" /><Relationship Type="http://schemas.openxmlformats.org/officeDocument/2006/relationships/footer" Target="/word/footer1.xml" Id="Rda9cae024593494b" /></Relationships>
</file>