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b6fbff9254d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c5dc7833904382"/>
      <w:footerReference xmlns:r="http://schemas.openxmlformats.org/officeDocument/2006/relationships" w:type="default" r:id="R9bf2e0bebad6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LANGZ AS   ·   Org.nr 998 698 901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5dc7833904382" /><Relationship Type="http://schemas.openxmlformats.org/officeDocument/2006/relationships/footer" Target="/word/footer1.xml" Id="R9bf2e0bebad64cbf" /></Relationships>
</file>