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efc6966be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MANAHIL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MANAHIL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1413c75b44649"/>
      <w:footerReference xmlns:r="http://schemas.openxmlformats.org/officeDocument/2006/relationships" w:type="default" r:id="Ree15a9308b3d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MANAHIL TRAVEL AS   ·   Org.nr 998 645 344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MANAHIL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1413c75b44649" /><Relationship Type="http://schemas.openxmlformats.org/officeDocument/2006/relationships/footer" Target="/word/footer1.xml" Id="Ree15a9308b3d4844" /></Relationships>
</file>