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f908c28bd4b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3a05fd0f82e04547"/>
      <w:footerReference xmlns:r="http://schemas.openxmlformats.org/officeDocument/2006/relationships" w:type="default" r:id="Racc952269619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5fd0f82e04547" /><Relationship Type="http://schemas.openxmlformats.org/officeDocument/2006/relationships/footer" Target="/word/footer1.xml" Id="Racc95226961948b6" /></Relationships>
</file>