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527dbca03342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49267b8c4a4eb0"/>
      <w:footerReference xmlns:r="http://schemas.openxmlformats.org/officeDocument/2006/relationships" w:type="default" r:id="R360a33aa13a2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GEMS AS   ·   Org.nr 998 616 778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49267b8c4a4eb0" /><Relationship Type="http://schemas.openxmlformats.org/officeDocument/2006/relationships/footer" Target="/word/footer1.xml" Id="R360a33aa13a24258" /></Relationships>
</file>