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617f48b20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ARVID ÅRDAL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ARVID ÅRDAL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d6906f9da48b1"/>
      <w:footerReference xmlns:r="http://schemas.openxmlformats.org/officeDocument/2006/relationships" w:type="default" r:id="Rafce65b24018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ARVID ÅRDAL HOLDING AS   ·   Org.nr 998 585 449   ·   Hålandsvegen 250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ARVID ÅRDAL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d6906f9da48b1" /><Relationship Type="http://schemas.openxmlformats.org/officeDocument/2006/relationships/footer" Target="/word/footer1.xml" Id="Rafce65b240184c4c" /></Relationships>
</file>