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846d429c3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GRISEGODT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GRISEGODT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f407bff244b7c"/>
      <w:footerReference xmlns:r="http://schemas.openxmlformats.org/officeDocument/2006/relationships" w:type="default" r:id="R178750e60f30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GRISEGODT AS   ·   Org.nr 998 574 358   ·   Leirsundveien 130   ·   2015 LEIRSUND   ·   harald@bohnsdalen.no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GRISEGODT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f407bff244b7c" /><Relationship Type="http://schemas.openxmlformats.org/officeDocument/2006/relationships/footer" Target="/word/footer1.xml" Id="R178750e60f304d26" /></Relationships>
</file>