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fdcb712b34a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BERGET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BERGET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4669c6cc554167"/>
      <w:footerReference xmlns:r="http://schemas.openxmlformats.org/officeDocument/2006/relationships" w:type="default" r:id="Rab421e2546c448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BERGET BOLIG AS   ·   Org.nr 998 477 220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BERGET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4669c6cc554167" /><Relationship Type="http://schemas.openxmlformats.org/officeDocument/2006/relationships/footer" Target="/word/footer1.xml" Id="Rab421e2546c44877" /></Relationships>
</file>