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68432e14842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Buvika,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BCG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BCG HOLDING AS</w:t>
      </w:r>
    </w:p>
    <w:sectPr>
      <w:headerReference xmlns:r="http://schemas.openxmlformats.org/officeDocument/2006/relationships" w:type="default" r:id="R44b12434186941cc"/>
      <w:footerReference xmlns:r="http://schemas.openxmlformats.org/officeDocument/2006/relationships" w:type="default" r:id="R0ee6c39372cd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12434186941cc" /><Relationship Type="http://schemas.openxmlformats.org/officeDocument/2006/relationships/footer" Target="/word/footer1.xml" Id="R0ee6c39372cd4bcd" /></Relationships>
</file>