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e1ffff1fef4a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NEDOVA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NEDOVA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33d68488a049b3"/>
      <w:footerReference xmlns:r="http://schemas.openxmlformats.org/officeDocument/2006/relationships" w:type="default" r:id="R0ce26590d0c643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NEDOVA AS   ·   Org.nr 998 449 405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NEDOVA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33d68488a049b3" /><Relationship Type="http://schemas.openxmlformats.org/officeDocument/2006/relationships/footer" Target="/word/footer1.xml" Id="R0ce26590d0c64359" /></Relationships>
</file>