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f144c8d5f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BELLEVUE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BELLEVUE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f9a7e74424924"/>
      <w:footerReference xmlns:r="http://schemas.openxmlformats.org/officeDocument/2006/relationships" w:type="default" r:id="R539cf515b7bb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BELLEVUE INVESTMENTS AS   ·   Org.nr 998 298 636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BELLEVUE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f9a7e74424924" /><Relationship Type="http://schemas.openxmlformats.org/officeDocument/2006/relationships/footer" Target="/word/footer1.xml" Id="R539cf515b7bb4026" /></Relationships>
</file>