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aac67ee42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LIME MINIPRIS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LIME MINIPRIS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bc174d24984339"/>
      <w:footerReference xmlns:r="http://schemas.openxmlformats.org/officeDocument/2006/relationships" w:type="default" r:id="Rd4175a0f963d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LIME MINIPRIS AS   ·   Org.nr 998 252 091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LIME MINIPRIS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bc174d24984339" /><Relationship Type="http://schemas.openxmlformats.org/officeDocument/2006/relationships/footer" Target="/word/footer1.xml" Id="Rd4175a0f963d4dd4" /></Relationships>
</file>