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92d9e3bbd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AUTOTECH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AUTOTECH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1a4a47cdd4561"/>
      <w:footerReference xmlns:r="http://schemas.openxmlformats.org/officeDocument/2006/relationships" w:type="default" r:id="Ra5905d741651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AUTOTECH AS   ·   Org.nr 998 228 115   ·   Bjørndalvegen 4   ·   3946 PORSGRUNN   ·   adnan118sada@gmail.com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AUTOTECH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1a4a47cdd4561" /><Relationship Type="http://schemas.openxmlformats.org/officeDocument/2006/relationships/footer" Target="/word/footer1.xml" Id="Ra5905d7416514c97" /></Relationships>
</file>