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1a2ef01484a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fdd248ecc0d34491"/>
      <w:footerReference xmlns:r="http://schemas.openxmlformats.org/officeDocument/2006/relationships" w:type="default" r:id="R6965ccf0cac4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248ecc0d34491" /><Relationship Type="http://schemas.openxmlformats.org/officeDocument/2006/relationships/footer" Target="/word/footer1.xml" Id="R6965ccf0cac44c69" /></Relationships>
</file>