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42ec03f67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30d5452b6ff45eb"/>
      <w:footerReference xmlns:r="http://schemas.openxmlformats.org/officeDocument/2006/relationships" w:type="default" r:id="Race51fed7815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d5452b6ff45eb" /><Relationship Type="http://schemas.openxmlformats.org/officeDocument/2006/relationships/footer" Target="/word/footer1.xml" Id="Race51fed78154416" /></Relationships>
</file>