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8b4779124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AGS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AGS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db9ec32ea430b"/>
      <w:footerReference xmlns:r="http://schemas.openxmlformats.org/officeDocument/2006/relationships" w:type="default" r:id="R044fa8d59bbb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AGS KONSULT AS   ·   Org.nr 998 085 993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AGS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db9ec32ea430b" /><Relationship Type="http://schemas.openxmlformats.org/officeDocument/2006/relationships/footer" Target="/word/footer1.xml" Id="R044fa8d59bbb4240" /></Relationships>
</file>