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79f859303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ØSTMARKVEIEN 25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f67eccd0c87a4e1c"/>
      <w:footerReference xmlns:r="http://schemas.openxmlformats.org/officeDocument/2006/relationships" w:type="default" r:id="R22e97658632e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eccd0c87a4e1c" /><Relationship Type="http://schemas.openxmlformats.org/officeDocument/2006/relationships/footer" Target="/word/footer1.xml" Id="R22e97658632e401f" /></Relationships>
</file>