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ad39a1ded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VIKANS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VIKANS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ee6bb011a47c5"/>
      <w:footerReference xmlns:r="http://schemas.openxmlformats.org/officeDocument/2006/relationships" w:type="default" r:id="R43df5a19a12d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VIKANS BLOMSTER AS   ·   Org.nr 998 063 124   ·   Kjøpmannsgata 39   ·   7500 STJØRDAL   ·   Tlf. 74 82 65 80   ·   vikans.blomster@interflora.no   ·   www.vikansblomster.no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VIKANS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ee6bb011a47c5" /><Relationship Type="http://schemas.openxmlformats.org/officeDocument/2006/relationships/footer" Target="/word/footer1.xml" Id="R43df5a19a12d455d" /></Relationships>
</file>