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1350e9d40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TUMBATUSHI FILM AS</w:t>
      </w:r>
    </w:p>
    <w:sectPr>
      <w:headerReference xmlns:r="http://schemas.openxmlformats.org/officeDocument/2006/relationships" w:type="default" r:id="R9831d38a84474c7f"/>
      <w:footerReference xmlns:r="http://schemas.openxmlformats.org/officeDocument/2006/relationships" w:type="default" r:id="Rbd54c82d125f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1d38a84474c7f" /><Relationship Type="http://schemas.openxmlformats.org/officeDocument/2006/relationships/footer" Target="/word/footer1.xml" Id="Rbd54c82d125f45d9" /></Relationships>
</file>