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2844bc46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042aa1a7d4da6"/>
      <w:footerReference xmlns:r="http://schemas.openxmlformats.org/officeDocument/2006/relationships" w:type="default" r:id="Raf6d66951da5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VEGSERVICE AS   ·   Org.nr 998 014 166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042aa1a7d4da6" /><Relationship Type="http://schemas.openxmlformats.org/officeDocument/2006/relationships/footer" Target="/word/footer1.xml" Id="Raf6d66951da5414e" /></Relationships>
</file>