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8612f5983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SVENDSEN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SVENDSEN AS</w:t>
      </w:r>
    </w:p>
    <w:sectPr>
      <w:headerReference xmlns:r="http://schemas.openxmlformats.org/officeDocument/2006/relationships" w:type="default" r:id="R40209c923f1e4e4d"/>
      <w:footerReference xmlns:r="http://schemas.openxmlformats.org/officeDocument/2006/relationships" w:type="default" r:id="R8bae85f8b3a3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SVENDSEN AS   ·   Org.nr 997 997 913   ·   Rykkinnveien 1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09c923f1e4e4d" /><Relationship Type="http://schemas.openxmlformats.org/officeDocument/2006/relationships/footer" Target="/word/footer1.xml" Id="R8bae85f8b3a34245" /></Relationships>
</file>