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bccd1c20c41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NOTODDEN MASKIN &amp;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NOTODDEN MASKIN &amp;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cef98da62342bb"/>
      <w:footerReference xmlns:r="http://schemas.openxmlformats.org/officeDocument/2006/relationships" w:type="default" r:id="R51ad62a03f1e4d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NOTODDEN MASKIN &amp; UTLEIE AS   ·   Org.nr 997 929 705   ·   Heddalsvegen 248   ·   3676 NOTODDEN   ·   nmu@hotmail.no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NOTODDEN MASKIN &amp;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cef98da62342bb" /><Relationship Type="http://schemas.openxmlformats.org/officeDocument/2006/relationships/footer" Target="/word/footer1.xml" Id="R51ad62a03f1e4d41" /></Relationships>
</file>