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542be350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ba76dc88d453d"/>
      <w:footerReference xmlns:r="http://schemas.openxmlformats.org/officeDocument/2006/relationships" w:type="default" r:id="R4d23f97e629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ba76dc88d453d" /><Relationship Type="http://schemas.openxmlformats.org/officeDocument/2006/relationships/footer" Target="/word/footer1.xml" Id="R4d23f97e6299424a" /></Relationships>
</file>