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bef476f19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YTRE-EIDE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YTRE-EIDE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d28120c8df405b"/>
      <w:footerReference xmlns:r="http://schemas.openxmlformats.org/officeDocument/2006/relationships" w:type="default" r:id="R2a351d175d2d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YTRE-EIDE EIGEDOM AS   ·   Org.nr 997 887 247   ·   Tonningsgata 32   ·   6783 STRYN   ·   ytre.eide.eigedom@gmail.com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YTRE-EIDE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28120c8df405b" /><Relationship Type="http://schemas.openxmlformats.org/officeDocument/2006/relationships/footer" Target="/word/footer1.xml" Id="R2a351d175d2d41bd" /></Relationships>
</file>