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f4e60223e947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BYGGPARTNERE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BYGGPARTNERE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c6da9744e147e7"/>
      <w:footerReference xmlns:r="http://schemas.openxmlformats.org/officeDocument/2006/relationships" w:type="default" r:id="Rcfc430c436304d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BYGGPARTNERE AS   ·   Org.nr 997 807 863   ·   Teknologiveien 5   ·   4846 ARENDAL   ·   Tlf. 37 02 75 18   ·   post@byggpartnere.no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BYGGPARTNERE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c6da9744e147e7" /><Relationship Type="http://schemas.openxmlformats.org/officeDocument/2006/relationships/footer" Target="/word/footer1.xml" Id="Rcfc430c436304db0" /></Relationships>
</file>