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45ad2d005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BRATTLIKOLLEN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BRATTLIKOLLEN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efd632b0994fcd"/>
      <w:footerReference xmlns:r="http://schemas.openxmlformats.org/officeDocument/2006/relationships" w:type="default" r:id="R3a41f775d1d9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BRATTLIKOLLEN EIENDOM AS   ·   Org.nr 997 721 187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BRATTLIKOLLEN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fd632b0994fcd" /><Relationship Type="http://schemas.openxmlformats.org/officeDocument/2006/relationships/footer" Target="/word/footer1.xml" Id="R3a41f775d1d945fd" /></Relationships>
</file>