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cf771c50f4f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Sogndal,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FLÅTENGÅRDEN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FLÅTENGÅRDEN AS</w:t>
      </w:r>
    </w:p>
    <w:sectPr>
      <w:headerReference xmlns:r="http://schemas.openxmlformats.org/officeDocument/2006/relationships" w:type="default" r:id="Rf41c20b07ad849c5"/>
      <w:footerReference xmlns:r="http://schemas.openxmlformats.org/officeDocument/2006/relationships" w:type="default" r:id="Rbb4574c4c0ad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1c20b07ad849c5" /><Relationship Type="http://schemas.openxmlformats.org/officeDocument/2006/relationships/footer" Target="/word/footer1.xml" Id="Rbb4574c4c0ad4212" /></Relationships>
</file>