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55aff6078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e698100184539"/>
      <w:footerReference xmlns:r="http://schemas.openxmlformats.org/officeDocument/2006/relationships" w:type="default" r:id="R58fbe242521f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BRK AS   ·   Org.nr 997 612 639   ·   Markenes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e698100184539" /><Relationship Type="http://schemas.openxmlformats.org/officeDocument/2006/relationships/footer" Target="/word/footer1.xml" Id="R58fbe242521f4868" /></Relationships>
</file>