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5cf917e114a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AUTOKOSMETIKK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AUTOKOSMETIKK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14ef025d894bf9"/>
      <w:footerReference xmlns:r="http://schemas.openxmlformats.org/officeDocument/2006/relationships" w:type="default" r:id="Ra1caa2b79478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4ef025d894bf9" /><Relationship Type="http://schemas.openxmlformats.org/officeDocument/2006/relationships/footer" Target="/word/footer1.xml" Id="Ra1caa2b794784a23" /></Relationships>
</file>