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b38ea8ea3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JOLIMA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84190063bd4248b6"/>
      <w:footerReference xmlns:r="http://schemas.openxmlformats.org/officeDocument/2006/relationships" w:type="default" r:id="R0fac7e7ffd0f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90063bd4248b6" /><Relationship Type="http://schemas.openxmlformats.org/officeDocument/2006/relationships/footer" Target="/word/footer1.xml" Id="R0fac7e7ffd0f4f24" /></Relationships>
</file>