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4d9bb57f64c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REFLEKT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REFLEKT HOLDING AS</w:t>
      </w:r>
    </w:p>
    <w:sectPr>
      <w:headerReference xmlns:r="http://schemas.openxmlformats.org/officeDocument/2006/relationships" w:type="default" r:id="Ra42d71a7c06c4e8e"/>
      <w:footerReference xmlns:r="http://schemas.openxmlformats.org/officeDocument/2006/relationships" w:type="default" r:id="R677d022e87b7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REFLEKT HOLDING AS   ·   Org.nr 997 488 806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REFLEKT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d71a7c06c4e8e" /><Relationship Type="http://schemas.openxmlformats.org/officeDocument/2006/relationships/footer" Target="/word/footer1.xml" Id="R677d022e87b746d9" /></Relationships>
</file>