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f2d50e744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a8b330cd64f0f"/>
      <w:footerReference xmlns:r="http://schemas.openxmlformats.org/officeDocument/2006/relationships" w:type="default" r:id="Rcfc98a3e2c2c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MADSEN ELEKTRO AS   ·   Org.nr 997 391 063   ·   Vennalivegen 2   ·   7670 INDERØY   ·   Tlf. 74 12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a8b330cd64f0f" /><Relationship Type="http://schemas.openxmlformats.org/officeDocument/2006/relationships/footer" Target="/word/footer1.xml" Id="Rcfc98a3e2c2c433b" /></Relationships>
</file>