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6fc118f15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KINO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KINO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f686e0e064815"/>
      <w:footerReference xmlns:r="http://schemas.openxmlformats.org/officeDocument/2006/relationships" w:type="default" r:id="Rc9fd333a046d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KINO UTVIKLING AS   ·   Org.nr 997 378 288   ·   Prinsens gate 2B   ·   7012 TRONDHEIM   ·   Tlf. 73 80 88 00   ·   www.trondheimkino.no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KINO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f686e0e064815" /><Relationship Type="http://schemas.openxmlformats.org/officeDocument/2006/relationships/footer" Target="/word/footer1.xml" Id="Rc9fd333a046d43f2" /></Relationships>
</file>